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B4259" w14:textId="77777777" w:rsidR="00214320" w:rsidRDefault="00214320" w:rsidP="000B7758">
      <w:pPr>
        <w:jc w:val="center"/>
        <w:rPr>
          <w:b/>
        </w:rPr>
      </w:pPr>
    </w:p>
    <w:p w14:paraId="447C1187" w14:textId="12E8218D" w:rsidR="004456E5" w:rsidRPr="00472CD9" w:rsidRDefault="004456E5" w:rsidP="004456E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472CD9">
        <w:rPr>
          <w:rFonts w:cs="Arial"/>
          <w:b/>
        </w:rPr>
        <w:t xml:space="preserve">ECON 136:  </w:t>
      </w:r>
      <w:r w:rsidR="004B53E1">
        <w:rPr>
          <w:rFonts w:cs="Arial"/>
          <w:b/>
        </w:rPr>
        <w:t>Week 5</w:t>
      </w:r>
      <w:r w:rsidR="008773FB">
        <w:rPr>
          <w:rFonts w:cs="Arial"/>
          <w:b/>
        </w:rPr>
        <w:t xml:space="preserve">, </w:t>
      </w:r>
      <w:r w:rsidR="0050223D">
        <w:rPr>
          <w:rFonts w:cs="Arial"/>
          <w:b/>
        </w:rPr>
        <w:t>Wednesday</w:t>
      </w:r>
    </w:p>
    <w:p w14:paraId="29772706" w14:textId="7014ED0E" w:rsidR="0094460A" w:rsidRDefault="005E6B66" w:rsidP="00214320">
      <w:pPr>
        <w:jc w:val="center"/>
        <w:rPr>
          <w:b/>
        </w:rPr>
      </w:pPr>
      <w:r>
        <w:rPr>
          <w:b/>
        </w:rPr>
        <w:t xml:space="preserve">Choice </w:t>
      </w:r>
      <w:r w:rsidRPr="005E6B66">
        <w:rPr>
          <w:b/>
        </w:rPr>
        <w:sym w:font="Wingdings" w:char="F0E0"/>
      </w:r>
      <w:r>
        <w:rPr>
          <w:b/>
        </w:rPr>
        <w:t xml:space="preserve"> Demand</w:t>
      </w:r>
    </w:p>
    <w:p w14:paraId="3DCD197D" w14:textId="77777777" w:rsidR="00214320" w:rsidRPr="00214320" w:rsidRDefault="00214320" w:rsidP="00214320">
      <w:pPr>
        <w:jc w:val="center"/>
        <w:rPr>
          <w:b/>
        </w:rPr>
      </w:pPr>
    </w:p>
    <w:p w14:paraId="314189BA" w14:textId="77777777" w:rsidR="004B53E1" w:rsidRDefault="004B53E1" w:rsidP="00D33C37"/>
    <w:tbl>
      <w:tblPr>
        <w:tblpPr w:leftFromText="180" w:rightFromText="180" w:vertAnchor="text" w:tblpXSpec="right" w:tblpY="1"/>
        <w:tblOverlap w:val="never"/>
        <w:tblW w:w="5340" w:type="dxa"/>
        <w:tblLook w:val="04A0" w:firstRow="1" w:lastRow="0" w:firstColumn="1" w:lastColumn="0" w:noHBand="0" w:noVBand="1"/>
      </w:tblPr>
      <w:tblGrid>
        <w:gridCol w:w="1560"/>
        <w:gridCol w:w="2480"/>
        <w:gridCol w:w="1300"/>
      </w:tblGrid>
      <w:tr w:rsidR="005E6B66" w:rsidRPr="005E6B66" w14:paraId="13F17C4E" w14:textId="77777777" w:rsidTr="005E6B66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146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65D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1E4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Pair</w:t>
            </w:r>
          </w:p>
        </w:tc>
      </w:tr>
      <w:tr w:rsidR="005E6B66" w:rsidRPr="005E6B66" w14:paraId="4E927943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53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6ED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Bernal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F50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E6B66" w:rsidRPr="005E6B66" w14:paraId="55A52C01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A13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9D4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Myers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EAF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E6B66" w:rsidRPr="005E6B66" w14:paraId="733F1F0E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78E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05C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Gladwin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6818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E6B66" w:rsidRPr="005E6B66" w14:paraId="16944FEB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11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Agatha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C5A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Sloboda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DD9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E6B66" w:rsidRPr="005E6B66" w14:paraId="7CD590B5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4EE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Johannah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4EE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CordonHill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844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E6B66" w:rsidRPr="005E6B66" w14:paraId="747BB55B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5EF3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909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Kellam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00F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E6B66" w:rsidRPr="005E6B66" w14:paraId="6280A1F5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FF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Shamial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30F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Ahmad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41C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E6B66" w:rsidRPr="005E6B66" w14:paraId="41F0E59D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16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Simona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763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Clausnitzer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902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E6B66" w:rsidRPr="005E6B66" w14:paraId="27D287F6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13D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Megan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CC2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Kilmer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206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5E6B66" w:rsidRPr="005E6B66" w14:paraId="5CF14FDA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2A8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C26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4D5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5E6B66" w:rsidRPr="005E6B66" w14:paraId="62BA844A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B2F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D82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Arffmann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059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5E6B66" w:rsidRPr="005E6B66" w14:paraId="6C36EBE9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28C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Anisa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B68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Salat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79C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5E6B66" w:rsidRPr="005E6B66" w14:paraId="6F0248DD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D99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Betsy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951C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BA8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E6B66" w:rsidRPr="005E6B66" w14:paraId="245A8D4D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883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Alison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7BD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8CE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E6B66" w:rsidRPr="005E6B66" w14:paraId="39A145E5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D1E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FF1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Weinstein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470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E6B66" w:rsidRPr="005E6B66" w14:paraId="13C45FDF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76C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Kelsey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42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Weymouth-Little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74C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E6B66" w:rsidRPr="005E6B66" w14:paraId="634A131D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8A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958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Gomez Mercedes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1EC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E6B66" w:rsidRPr="005E6B66" w14:paraId="200F4ABC" w14:textId="77777777" w:rsidTr="005E6B66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B35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AC4" w14:textId="77777777" w:rsidR="005E6B66" w:rsidRPr="005E6B66" w:rsidRDefault="005E6B66" w:rsidP="005E6B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Oxenham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B3A" w14:textId="77777777" w:rsidR="005E6B66" w:rsidRPr="005E6B66" w:rsidRDefault="005E6B66" w:rsidP="005E6B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E6B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</w:tbl>
    <w:p w14:paraId="59AB1802" w14:textId="098FE52B" w:rsidR="00D33C37" w:rsidRPr="00D33C37" w:rsidRDefault="00C73C4E" w:rsidP="00D33C37">
      <w:r>
        <w:t xml:space="preserve">My goal for today:   </w:t>
      </w:r>
      <w:r w:rsidR="005E6B66">
        <w:t>Back up, start again, and make sure everyone understands the transition from solving individual choice problems to the concept of the demand curve.</w:t>
      </w:r>
    </w:p>
    <w:p w14:paraId="13C4EB02" w14:textId="77777777" w:rsidR="00D33C37" w:rsidRDefault="00D33C37" w:rsidP="00D33C37"/>
    <w:p w14:paraId="718B47C8" w14:textId="77777777" w:rsidR="005E6B66" w:rsidRDefault="005E6B66">
      <w:pPr>
        <w:rPr>
          <w:rFonts w:cs="Lucida Grande"/>
        </w:rPr>
      </w:pPr>
      <w:r>
        <w:rPr>
          <w:rFonts w:cs="Lucida Grande"/>
        </w:rPr>
        <w:t>Please sit by your number and say hello to your partner.</w:t>
      </w:r>
    </w:p>
    <w:p w14:paraId="4E6DD483" w14:textId="77777777" w:rsidR="005E6B66" w:rsidRDefault="005E6B66">
      <w:pPr>
        <w:rPr>
          <w:rFonts w:cs="Lucida Grande"/>
        </w:rPr>
      </w:pPr>
    </w:p>
    <w:p w14:paraId="4289B0B8" w14:textId="074DCAE8" w:rsidR="004B53E1" w:rsidRDefault="004B53E1">
      <w:pPr>
        <w:rPr>
          <w:rFonts w:cs="Lucida Grande"/>
          <w:b/>
        </w:rPr>
      </w:pPr>
      <w:r>
        <w:rPr>
          <w:rFonts w:cs="Lucida Grande"/>
          <w:b/>
        </w:rPr>
        <w:br w:type="page"/>
      </w:r>
    </w:p>
    <w:p w14:paraId="0E7D6575" w14:textId="22EC0620" w:rsidR="005E6B66" w:rsidRPr="00FF513B" w:rsidRDefault="005E6B66" w:rsidP="005E6B66">
      <w:r>
        <w:lastRenderedPageBreak/>
        <w:t>We started off with two isolated individuals:</w:t>
      </w:r>
    </w:p>
    <w:p w14:paraId="7BA9EFF9" w14:textId="77777777" w:rsidR="005E6B66" w:rsidRPr="00FF513B" w:rsidRDefault="005E6B66" w:rsidP="005E6B66"/>
    <w:p w14:paraId="416825AF" w14:textId="77777777" w:rsidR="005E6B66" w:rsidRPr="00FF513B" w:rsidRDefault="005E6B66" w:rsidP="005E6B66">
      <w:r>
        <w:rPr>
          <w:noProof/>
        </w:rPr>
        <w:drawing>
          <wp:anchor distT="0" distB="0" distL="114300" distR="114300" simplePos="0" relativeHeight="251685888" behindDoc="0" locked="0" layoutInCell="1" allowOverlap="1" wp14:anchorId="5989852C" wp14:editId="0BC6D82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857365" cy="3429000"/>
            <wp:effectExtent l="0" t="0" r="63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3FA">
        <w:t xml:space="preserve"> </w: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6602577" wp14:editId="118A2E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29000" cy="342900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13B">
        <w:t>Imagine a world with two people, David and John, who produce and consume wood and shortbread cakes</w:t>
      </w:r>
    </w:p>
    <w:p w14:paraId="537A78B9" w14:textId="77777777" w:rsidR="005E6B66" w:rsidRPr="00FF513B" w:rsidRDefault="005E6B66" w:rsidP="005E6B66"/>
    <w:p w14:paraId="1C763C5B" w14:textId="77777777" w:rsidR="005E6B66" w:rsidRPr="00FF513B" w:rsidRDefault="005E6B66" w:rsidP="005E6B66"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>
        <w:tab/>
      </w:r>
      <w:r w:rsidRPr="00FF513B">
        <w:t>David</w:t>
      </w:r>
    </w:p>
    <w:p w14:paraId="7EF63F27" w14:textId="77777777" w:rsidR="005E6B66" w:rsidRPr="00FF513B" w:rsidRDefault="005E6B66" w:rsidP="005E6B66"/>
    <w:p w14:paraId="47E1C20A" w14:textId="77777777" w:rsidR="005E6B66" w:rsidRDefault="005E6B66" w:rsidP="005E6B66">
      <w:r w:rsidRPr="00FF513B">
        <w:t xml:space="preserve">Ignoring each other, David chooses 2 cords of wood and </w:t>
      </w:r>
    </w:p>
    <w:p w14:paraId="3ADDD1AD" w14:textId="77777777" w:rsidR="005E6B66" w:rsidRPr="00FF513B" w:rsidRDefault="005E6B66" w:rsidP="005E6B66">
      <w:r w:rsidRPr="00FF513B">
        <w:t>2 dozen shortbread cakes (2,2)</w:t>
      </w:r>
    </w:p>
    <w:p w14:paraId="6AC19DBB" w14:textId="77777777" w:rsidR="005E6B66" w:rsidRPr="00FF513B" w:rsidRDefault="005E6B66" w:rsidP="005E6B66"/>
    <w:p w14:paraId="20CCFE81" w14:textId="77777777" w:rsidR="005E6B66" w:rsidRPr="00FF513B" w:rsidRDefault="005E6B66" w:rsidP="005E6B66"/>
    <w:p w14:paraId="734C6018" w14:textId="77777777" w:rsidR="005E6B66" w:rsidRPr="00FF513B" w:rsidRDefault="005E6B66" w:rsidP="005E6B66">
      <w:r w:rsidRPr="00FF513B">
        <w:t>John chooses 3 cords and 8 cakes (3,.75)</w:t>
      </w:r>
    </w:p>
    <w:p w14:paraId="540F72A0" w14:textId="77777777" w:rsidR="005E6B66" w:rsidRPr="00FF513B" w:rsidRDefault="005E6B66" w:rsidP="005E6B66"/>
    <w:p w14:paraId="6FAD5258" w14:textId="77777777" w:rsidR="005E6B66" w:rsidRPr="00FF513B" w:rsidRDefault="005E6B66" w:rsidP="005E6B66"/>
    <w:p w14:paraId="673CDB39" w14:textId="77777777" w:rsidR="005E6B66" w:rsidRPr="00FF513B" w:rsidRDefault="005E6B66" w:rsidP="005E6B66"/>
    <w:p w14:paraId="24B31138" w14:textId="77777777" w:rsidR="005E6B66" w:rsidRDefault="005E6B66" w:rsidP="005E6B66">
      <w:r w:rsidRPr="00FF513B">
        <w:tab/>
      </w:r>
      <w:r w:rsidRPr="00FF513B">
        <w:tab/>
      </w:r>
      <w:r w:rsidRPr="00FF513B">
        <w:tab/>
      </w:r>
      <w:r w:rsidRPr="00FF513B">
        <w:tab/>
      </w:r>
    </w:p>
    <w:p w14:paraId="04A86052" w14:textId="77777777" w:rsidR="005E6B66" w:rsidRDefault="005E6B66" w:rsidP="005E6B66"/>
    <w:p w14:paraId="4A83EE7F" w14:textId="77777777" w:rsidR="005E6B66" w:rsidRDefault="005E6B66" w:rsidP="005E6B66"/>
    <w:p w14:paraId="42616DA1" w14:textId="77777777" w:rsidR="005E6B66" w:rsidRDefault="005E6B66" w:rsidP="005E6B66"/>
    <w:p w14:paraId="2EB79E1E" w14:textId="77777777" w:rsidR="005E6B66" w:rsidRDefault="005E6B66" w:rsidP="005E6B66"/>
    <w:p w14:paraId="5539BC90" w14:textId="77777777" w:rsidR="005E6B66" w:rsidRDefault="005E6B66" w:rsidP="005E6B66"/>
    <w:p w14:paraId="2303CE16" w14:textId="77777777" w:rsidR="005E6B66" w:rsidRDefault="005E6B66" w:rsidP="005E6B66"/>
    <w:p w14:paraId="6405D970" w14:textId="77777777" w:rsidR="005E6B66" w:rsidRDefault="005E6B66" w:rsidP="005E6B66"/>
    <w:p w14:paraId="4F738769" w14:textId="77777777" w:rsidR="005E6B66" w:rsidRPr="00FF513B" w:rsidRDefault="005E6B66" w:rsidP="005E6B66">
      <w:r>
        <w:tab/>
      </w:r>
      <w:r>
        <w:tab/>
      </w:r>
      <w:r>
        <w:tab/>
      </w:r>
      <w:r>
        <w:tab/>
      </w:r>
      <w:r>
        <w:tab/>
      </w:r>
      <w:r w:rsidRPr="00FF513B">
        <w:t xml:space="preserve">John </w:t>
      </w:r>
    </w:p>
    <w:p w14:paraId="1E1EAC4D" w14:textId="77777777" w:rsidR="005E6B66" w:rsidRPr="00FF513B" w:rsidRDefault="005E6B66" w:rsidP="005E6B66"/>
    <w:p w14:paraId="19C4C1B1" w14:textId="77777777" w:rsidR="005E6B66" w:rsidRDefault="005E6B66" w:rsidP="005E6B66"/>
    <w:p w14:paraId="2C47743A" w14:textId="77777777" w:rsidR="005E6B66" w:rsidRDefault="005E6B66" w:rsidP="005E6B66"/>
    <w:p w14:paraId="4C428F24" w14:textId="77777777" w:rsidR="005E6B66" w:rsidRPr="00FF513B" w:rsidRDefault="005E6B66" w:rsidP="005E6B66">
      <w:r w:rsidRPr="00FF513B">
        <w:t>John is much better at producing wood than David, but at  current consumption levels, he has a much stronger preference for shortbread.</w:t>
      </w:r>
    </w:p>
    <w:p w14:paraId="307A2927" w14:textId="77777777" w:rsidR="005E6B66" w:rsidRPr="00FF513B" w:rsidRDefault="005E6B66" w:rsidP="005E6B66">
      <w:r w:rsidRPr="00FF513B">
        <w:br w:type="page"/>
      </w:r>
    </w:p>
    <w:p w14:paraId="64FEB3EC" w14:textId="6B037083" w:rsidR="0068093C" w:rsidRDefault="0068093C">
      <w:r>
        <w:t>Our Complete Economy:</w:t>
      </w:r>
    </w:p>
    <w:p w14:paraId="1A49641D" w14:textId="77777777" w:rsidR="0068093C" w:rsidRDefault="0068093C"/>
    <w:p w14:paraId="0C927E49" w14:textId="77777777" w:rsidR="0068093C" w:rsidRDefault="0068093C"/>
    <w:p w14:paraId="2ED7B2BB" w14:textId="37AADAB2" w:rsidR="0068093C" w:rsidRDefault="006809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0" locked="0" layoutInCell="1" allowOverlap="1" wp14:anchorId="3415EBD2" wp14:editId="09A0D6A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223760" cy="4900930"/>
            <wp:effectExtent l="0" t="0" r="0" b="127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D854BB2" w14:textId="02CDDE59" w:rsidR="00FF513B" w:rsidRDefault="00FF513B" w:rsidP="00FF513B">
      <w:r w:rsidRPr="00FF513B">
        <w:t>By trading, both can reach higher levels of satisfaction</w:t>
      </w:r>
    </w:p>
    <w:p w14:paraId="1C2953C0" w14:textId="77777777" w:rsidR="00FF513B" w:rsidRDefault="00FF513B" w:rsidP="00FF513B"/>
    <w:p w14:paraId="787E9DFA" w14:textId="77777777" w:rsidR="00FF513B" w:rsidRDefault="00FF513B" w:rsidP="00FF513B"/>
    <w:p w14:paraId="2C7F66A0" w14:textId="54704FA0" w:rsidR="00FF513B" w:rsidRDefault="003355DB" w:rsidP="00FF513B">
      <w:r>
        <w:rPr>
          <w:noProof/>
        </w:rPr>
        <w:drawing>
          <wp:anchor distT="0" distB="0" distL="114300" distR="114300" simplePos="0" relativeHeight="251686912" behindDoc="0" locked="0" layoutInCell="1" allowOverlap="1" wp14:anchorId="0D7F8C5E" wp14:editId="2FB7D15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223760" cy="4900930"/>
            <wp:effectExtent l="0" t="0" r="0" b="127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0C3B2" w14:textId="77777777" w:rsidR="00FF513B" w:rsidRDefault="00FF513B" w:rsidP="00FF513B"/>
    <w:p w14:paraId="6DF7E8B8" w14:textId="77777777" w:rsidR="00FF513B" w:rsidRDefault="00FF513B" w:rsidP="00FF513B"/>
    <w:p w14:paraId="5AA7DEA4" w14:textId="6F6F26A2" w:rsidR="00FF513B" w:rsidRDefault="003355DB" w:rsidP="00FF513B">
      <w:r>
        <w:t>G</w:t>
      </w:r>
      <w:r w:rsidR="00FF513B" w:rsidRPr="00FF513B">
        <w:t>ains to trade arise until they reach a deal in which David and John have the same MRS</w:t>
      </w:r>
    </w:p>
    <w:p w14:paraId="45791B84" w14:textId="77777777" w:rsidR="00FF513B" w:rsidRDefault="00FF513B" w:rsidP="00FF513B"/>
    <w:p w14:paraId="52218339" w14:textId="77777777" w:rsidR="00FF513B" w:rsidRDefault="00FF513B" w:rsidP="00FF513B"/>
    <w:p w14:paraId="187ABC5E" w14:textId="77777777" w:rsidR="00FF513B" w:rsidRPr="00FF513B" w:rsidRDefault="00FF513B" w:rsidP="00FF513B">
      <w:r w:rsidRPr="00FF513B">
        <w:t>David gets</w:t>
      </w:r>
    </w:p>
    <w:p w14:paraId="37991972" w14:textId="77777777" w:rsidR="00FF513B" w:rsidRPr="00FF513B" w:rsidRDefault="00FF513B" w:rsidP="00FF513B">
      <w:r w:rsidRPr="00FF513B">
        <w:t>(4,1.25)</w:t>
      </w:r>
    </w:p>
    <w:p w14:paraId="07720634" w14:textId="77777777" w:rsidR="00FF513B" w:rsidRPr="00FF513B" w:rsidRDefault="00FF513B" w:rsidP="00FF513B">
      <w:r w:rsidRPr="00FF513B">
        <w:t>John</w:t>
      </w:r>
    </w:p>
    <w:p w14:paraId="3C64BFEC" w14:textId="77777777" w:rsidR="00FF513B" w:rsidRPr="00FF513B" w:rsidRDefault="00FF513B" w:rsidP="00FF513B">
      <w:r w:rsidRPr="00FF513B">
        <w:t>(1,1.5)</w:t>
      </w:r>
    </w:p>
    <w:p w14:paraId="0023A212" w14:textId="77777777" w:rsidR="00FF513B" w:rsidRPr="00FF513B" w:rsidRDefault="00FF513B" w:rsidP="00FF513B"/>
    <w:p w14:paraId="720D3E24" w14:textId="77777777" w:rsidR="00FF513B" w:rsidRPr="00FF513B" w:rsidRDefault="00FF513B" w:rsidP="00FF513B"/>
    <w:p w14:paraId="0115CE5D" w14:textId="77777777" w:rsidR="00FF513B" w:rsidRPr="00FF513B" w:rsidRDefault="00FF513B" w:rsidP="00FF513B"/>
    <w:p w14:paraId="3C9A7B36" w14:textId="77777777" w:rsidR="00FF513B" w:rsidRPr="00FF513B" w:rsidRDefault="00FF513B" w:rsidP="00FF513B"/>
    <w:p w14:paraId="0D758DA7" w14:textId="77777777" w:rsidR="00FF513B" w:rsidRPr="00FF513B" w:rsidRDefault="00FF513B" w:rsidP="00FF513B">
      <w:r w:rsidRPr="00FF513B">
        <w:t>The exchange, hence the mutual gain in welfare, is entirely voluntary</w:t>
      </w:r>
    </w:p>
    <w:p w14:paraId="6AB40D9A" w14:textId="77777777" w:rsidR="00FF513B" w:rsidRDefault="00FF513B" w:rsidP="00FF513B"/>
    <w:p w14:paraId="7A86005C" w14:textId="77777777" w:rsidR="00FF513B" w:rsidRDefault="00FF513B" w:rsidP="00FF513B"/>
    <w:p w14:paraId="01C8D072" w14:textId="77777777" w:rsidR="00FF513B" w:rsidRDefault="00FF513B" w:rsidP="00FF513B"/>
    <w:p w14:paraId="0FF1652E" w14:textId="77777777" w:rsidR="00FF513B" w:rsidRDefault="00FF513B" w:rsidP="00FF513B"/>
    <w:p w14:paraId="3AC35F4B" w14:textId="77777777" w:rsidR="00FF513B" w:rsidRDefault="00FF513B" w:rsidP="00FF513B"/>
    <w:p w14:paraId="742B98F5" w14:textId="4797F19B" w:rsidR="00FF513B" w:rsidRDefault="00FF513B">
      <w:r>
        <w:br w:type="page"/>
      </w:r>
    </w:p>
    <w:p w14:paraId="67C6048F" w14:textId="77777777" w:rsidR="00FF513B" w:rsidRPr="00FF513B" w:rsidRDefault="00FF513B" w:rsidP="00FF513B">
      <w:r w:rsidRPr="00FF513B">
        <w:t>The Gains from Specialization</w:t>
      </w:r>
    </w:p>
    <w:p w14:paraId="32A9D3D7" w14:textId="77777777" w:rsidR="00FF513B" w:rsidRPr="00FF513B" w:rsidRDefault="00FF513B" w:rsidP="00FF513B"/>
    <w:p w14:paraId="3830BC8B" w14:textId="77777777" w:rsidR="00FF513B" w:rsidRDefault="00FF513B" w:rsidP="00FF513B">
      <w:r w:rsidRPr="00FF513B">
        <w:rPr>
          <w:noProof/>
        </w:rPr>
        <w:drawing>
          <wp:anchor distT="0" distB="0" distL="114300" distR="114300" simplePos="0" relativeHeight="251675648" behindDoc="0" locked="0" layoutInCell="1" allowOverlap="1" wp14:anchorId="0C2D36E7" wp14:editId="684A83B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858000" cy="3429000"/>
            <wp:effectExtent l="0" t="0" r="0" b="0"/>
            <wp:wrapSquare wrapText="bothSides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13B">
        <w:rPr>
          <w:noProof/>
        </w:rPr>
        <w:drawing>
          <wp:anchor distT="0" distB="0" distL="114300" distR="114300" simplePos="0" relativeHeight="251674624" behindDoc="0" locked="0" layoutInCell="1" allowOverlap="1" wp14:anchorId="3EC0840F" wp14:editId="197405E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29000" cy="3429000"/>
            <wp:effectExtent l="0" t="0" r="0" b="0"/>
            <wp:wrapSquare wrapText="bothSides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13B">
        <w:t xml:space="preserve">John and David can be better off if they recognize that each has different opportunity costs in production.  David is relatively better at producing shortbread and John is </w:t>
      </w:r>
      <w:r w:rsidRPr="00125583">
        <w:rPr>
          <w:b/>
        </w:rPr>
        <w:t>relatively</w:t>
      </w:r>
      <w:r w:rsidRPr="00FF513B">
        <w:t xml:space="preserve"> better at producing wood.</w:t>
      </w:r>
    </w:p>
    <w:p w14:paraId="51EBD140" w14:textId="77777777" w:rsidR="00125583" w:rsidRPr="00FF513B" w:rsidRDefault="00125583" w:rsidP="00FF513B"/>
    <w:p w14:paraId="40BDE761" w14:textId="77777777" w:rsidR="00FF513B" w:rsidRPr="00FF513B" w:rsidRDefault="00FF513B" w:rsidP="00FF513B"/>
    <w:p w14:paraId="506247A2" w14:textId="77777777" w:rsidR="00FF513B" w:rsidRPr="00FF513B" w:rsidRDefault="00FF513B" w:rsidP="00FF513B"/>
    <w:p w14:paraId="6562F20F" w14:textId="77777777" w:rsidR="00FF513B" w:rsidRPr="00FF513B" w:rsidRDefault="00FF513B" w:rsidP="00FF513B"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</w:r>
      <w:r w:rsidRPr="00FF513B">
        <w:tab/>
        <w:t>David</w:t>
      </w:r>
    </w:p>
    <w:p w14:paraId="1FED0BFB" w14:textId="77777777" w:rsidR="00FF513B" w:rsidRPr="00FF513B" w:rsidRDefault="00FF513B" w:rsidP="00FF513B"/>
    <w:p w14:paraId="63F1708D" w14:textId="77777777" w:rsidR="00FF513B" w:rsidRPr="00FF513B" w:rsidRDefault="00FF513B" w:rsidP="00FF513B"/>
    <w:p w14:paraId="4077BF4B" w14:textId="77777777" w:rsidR="00FF513B" w:rsidRPr="00FF513B" w:rsidRDefault="00FF513B" w:rsidP="00FF513B"/>
    <w:p w14:paraId="4CF27391" w14:textId="77777777" w:rsidR="00FF513B" w:rsidRDefault="00FF513B" w:rsidP="00FF513B"/>
    <w:p w14:paraId="0DACA289" w14:textId="77777777" w:rsidR="00125583" w:rsidRDefault="00125583" w:rsidP="00FF513B"/>
    <w:p w14:paraId="32E41014" w14:textId="77777777" w:rsidR="00125583" w:rsidRDefault="00125583" w:rsidP="00FF513B"/>
    <w:p w14:paraId="72498C7B" w14:textId="77777777" w:rsidR="00125583" w:rsidRDefault="00125583" w:rsidP="00FF513B"/>
    <w:p w14:paraId="0A9F33E3" w14:textId="77777777" w:rsidR="00125583" w:rsidRDefault="00125583" w:rsidP="00FF513B"/>
    <w:p w14:paraId="18963FD8" w14:textId="77777777" w:rsidR="00125583" w:rsidRDefault="00125583" w:rsidP="00FF513B"/>
    <w:p w14:paraId="571BF3AB" w14:textId="77777777" w:rsidR="00125583" w:rsidRDefault="00125583" w:rsidP="00FF513B"/>
    <w:p w14:paraId="665FDBC8" w14:textId="77777777" w:rsidR="00125583" w:rsidRPr="00FF513B" w:rsidRDefault="00125583" w:rsidP="00FF513B"/>
    <w:p w14:paraId="0C485AEB" w14:textId="77777777" w:rsidR="00FF513B" w:rsidRPr="00FF513B" w:rsidRDefault="00FF513B" w:rsidP="00FF513B"/>
    <w:p w14:paraId="4ED4A9A9" w14:textId="77777777" w:rsidR="00FF513B" w:rsidRPr="00FF513B" w:rsidRDefault="00FF513B" w:rsidP="00FF513B"/>
    <w:p w14:paraId="4F7D8C63" w14:textId="067F80BF" w:rsidR="00FF513B" w:rsidRPr="00FF513B" w:rsidRDefault="00FF513B" w:rsidP="00FF513B">
      <w:r w:rsidRPr="00FF513B">
        <w:tab/>
      </w:r>
      <w:r w:rsidRPr="00FF513B">
        <w:tab/>
      </w:r>
      <w:r w:rsidRPr="00FF513B">
        <w:tab/>
      </w:r>
      <w:r w:rsidRPr="00FF513B">
        <w:tab/>
      </w:r>
      <w:r w:rsidR="00125583">
        <w:tab/>
      </w:r>
      <w:r w:rsidR="00125583">
        <w:tab/>
      </w:r>
      <w:r w:rsidR="00125583">
        <w:tab/>
      </w:r>
      <w:r w:rsidRPr="00FF513B">
        <w:t>John</w:t>
      </w:r>
    </w:p>
    <w:p w14:paraId="1E7FA38F" w14:textId="77777777" w:rsidR="00FF513B" w:rsidRPr="00FF513B" w:rsidRDefault="00FF513B" w:rsidP="00FF513B"/>
    <w:p w14:paraId="647AC0E1" w14:textId="77777777" w:rsidR="00125583" w:rsidRDefault="00125583" w:rsidP="00FF513B"/>
    <w:p w14:paraId="544658FF" w14:textId="77777777" w:rsidR="00125583" w:rsidRDefault="00125583" w:rsidP="00FF513B"/>
    <w:p w14:paraId="21B26683" w14:textId="77777777" w:rsidR="00FF513B" w:rsidRPr="00FF513B" w:rsidRDefault="00FF513B" w:rsidP="00FF513B">
      <w:r w:rsidRPr="00FF513B">
        <w:t>If John specializes in producing wood, and David in shortbread, then they can move from a (5,2.75) economy to a (6, 3.5) economy and both be better off.</w:t>
      </w:r>
    </w:p>
    <w:p w14:paraId="541386F5" w14:textId="77777777" w:rsidR="00FF513B" w:rsidRPr="00FF513B" w:rsidRDefault="00FF513B" w:rsidP="00FF513B">
      <w:r w:rsidRPr="00FF513B">
        <w:br w:type="page"/>
      </w:r>
    </w:p>
    <w:p w14:paraId="7779D08F" w14:textId="77777777" w:rsidR="00125583" w:rsidRDefault="00125583" w:rsidP="00125583">
      <w:r w:rsidRPr="00125583">
        <w:t>If John is producing 6 cords of wood and David 3.5 dozen shortbread cakes, now there is a lens of trading opportunities between the  consumption bundles (hence utility levels) they achieved through their previous bargain which left</w:t>
      </w:r>
    </w:p>
    <w:p w14:paraId="59723438" w14:textId="77777777" w:rsidR="00125583" w:rsidRDefault="00125583" w:rsidP="00125583"/>
    <w:p w14:paraId="0D4A2410" w14:textId="77777777" w:rsidR="00125583" w:rsidRPr="00125583" w:rsidRDefault="00125583" w:rsidP="00125583"/>
    <w:p w14:paraId="1742FCF5" w14:textId="77777777" w:rsidR="00125583" w:rsidRPr="00125583" w:rsidRDefault="00125583" w:rsidP="00125583">
      <w:r w:rsidRPr="00125583">
        <w:tab/>
        <w:t>David at (4,1.25)     and John at (1,1.5)</w:t>
      </w:r>
    </w:p>
    <w:p w14:paraId="2E123462" w14:textId="77777777" w:rsidR="00125583" w:rsidRPr="00125583" w:rsidRDefault="00125583" w:rsidP="00125583">
      <w:r w:rsidRPr="00125583">
        <w:rPr>
          <w:noProof/>
        </w:rPr>
        <w:drawing>
          <wp:anchor distT="0" distB="0" distL="114300" distR="114300" simplePos="0" relativeHeight="251677696" behindDoc="0" locked="0" layoutInCell="1" allowOverlap="1" wp14:anchorId="0CC6261E" wp14:editId="28B1112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686800" cy="5064760"/>
            <wp:effectExtent l="0" t="0" r="0" b="0"/>
            <wp:wrapSquare wrapText="bothSides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5583">
        <w:br w:type="page"/>
        <w:t>An exchange equilibrium for this economy has David producing 3.5 dozen shortbread cakes, John producing 6 cords of wood, David consuming 4.5 cords of wood and 20 shortbread cakes (1.75 dozen), and John consuming 1.5 cords of wood and 16 shortbread cakes (1.25 dozen)</w:t>
      </w:r>
    </w:p>
    <w:p w14:paraId="0B706DBE" w14:textId="77777777" w:rsidR="00125583" w:rsidRPr="00125583" w:rsidRDefault="00125583" w:rsidP="00125583"/>
    <w:p w14:paraId="732ED934" w14:textId="77777777" w:rsidR="00125583" w:rsidRPr="00125583" w:rsidRDefault="00125583" w:rsidP="00125583">
      <w:r w:rsidRPr="00125583">
        <w:rPr>
          <w:noProof/>
        </w:rPr>
        <w:drawing>
          <wp:anchor distT="0" distB="0" distL="114300" distR="114300" simplePos="0" relativeHeight="251678720" behindDoc="0" locked="0" layoutInCell="1" allowOverlap="1" wp14:anchorId="4B7A439C" wp14:editId="4010F0B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686800" cy="5064760"/>
            <wp:effectExtent l="0" t="0" r="0" b="0"/>
            <wp:wrapSquare wrapText="bothSides"/>
            <wp:docPr id="2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F8F28" w14:textId="77777777" w:rsidR="00125583" w:rsidRPr="00125583" w:rsidRDefault="00125583" w:rsidP="00125583"/>
    <w:p w14:paraId="2B1C91DD" w14:textId="7FEEF1FB" w:rsidR="00FF513B" w:rsidRDefault="00FF513B" w:rsidP="00125583"/>
    <w:p w14:paraId="4E751416" w14:textId="77777777" w:rsidR="00125583" w:rsidRDefault="00125583" w:rsidP="00125583"/>
    <w:p w14:paraId="7C9069FA" w14:textId="77777777" w:rsidR="00125583" w:rsidRDefault="00125583" w:rsidP="00125583"/>
    <w:p w14:paraId="3CD1B9E5" w14:textId="6E5BCB1A" w:rsidR="00125583" w:rsidRDefault="00125583" w:rsidP="00125583"/>
    <w:p w14:paraId="528B9D14" w14:textId="77777777" w:rsidR="0050223D" w:rsidRDefault="0050223D" w:rsidP="00125583"/>
    <w:p w14:paraId="5115F330" w14:textId="77777777" w:rsidR="0050223D" w:rsidRDefault="0050223D" w:rsidP="00125583"/>
    <w:p w14:paraId="521F59FE" w14:textId="77777777" w:rsidR="0050223D" w:rsidRDefault="0050223D" w:rsidP="00125583"/>
    <w:p w14:paraId="17CC5226" w14:textId="77777777" w:rsidR="0050223D" w:rsidRDefault="0050223D" w:rsidP="00125583"/>
    <w:p w14:paraId="14782C5C" w14:textId="614A93DF" w:rsidR="0050223D" w:rsidRDefault="0050223D">
      <w:r>
        <w:br w:type="page"/>
      </w:r>
    </w:p>
    <w:p w14:paraId="0517B2AC" w14:textId="6159ADD0" w:rsidR="0050223D" w:rsidRPr="00FF513B" w:rsidRDefault="0050223D" w:rsidP="00125583">
      <w:r>
        <w:t>What happens when we raise price?</w:t>
      </w:r>
      <w:r w:rsidRPr="0050223D">
        <w:t xml:space="preserve"> </w: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90974A2" wp14:editId="22A5473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878830" cy="34290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BAF81D8" wp14:editId="4595894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878830" cy="34290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223D" w:rsidRPr="00FF513B" w:rsidSect="00125583">
      <w:footerReference w:type="even" r:id="rId19"/>
      <w:footerReference w:type="default" r:id="rId20"/>
      <w:pgSz w:w="15840" w:h="12240" w:orient="landscape"/>
      <w:pgMar w:top="720" w:right="907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2832F" w14:textId="77777777" w:rsidR="005E6B66" w:rsidRDefault="005E6B66" w:rsidP="00125583">
      <w:r>
        <w:separator/>
      </w:r>
    </w:p>
  </w:endnote>
  <w:endnote w:type="continuationSeparator" w:id="0">
    <w:p w14:paraId="1281D6D8" w14:textId="77777777" w:rsidR="005E6B66" w:rsidRDefault="005E6B66" w:rsidP="001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A776" w14:textId="77777777" w:rsidR="005E6B66" w:rsidRDefault="005E6B66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9F29A" w14:textId="77777777" w:rsidR="005E6B66" w:rsidRDefault="005E6B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767BF" w14:textId="77777777" w:rsidR="005E6B66" w:rsidRDefault="005E6B66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9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79337" w14:textId="77777777" w:rsidR="005E6B66" w:rsidRDefault="005E6B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35DD" w14:textId="77777777" w:rsidR="005E6B66" w:rsidRDefault="005E6B66" w:rsidP="00125583">
      <w:r>
        <w:separator/>
      </w:r>
    </w:p>
  </w:footnote>
  <w:footnote w:type="continuationSeparator" w:id="0">
    <w:p w14:paraId="0FC4035E" w14:textId="77777777" w:rsidR="005E6B66" w:rsidRDefault="005E6B66" w:rsidP="0012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3FC7"/>
    <w:multiLevelType w:val="hybridMultilevel"/>
    <w:tmpl w:val="DD7A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A"/>
    <w:rsid w:val="000022F4"/>
    <w:rsid w:val="00014007"/>
    <w:rsid w:val="00073FC1"/>
    <w:rsid w:val="000A17B7"/>
    <w:rsid w:val="000A6616"/>
    <w:rsid w:val="000B7758"/>
    <w:rsid w:val="00125583"/>
    <w:rsid w:val="00214320"/>
    <w:rsid w:val="00273181"/>
    <w:rsid w:val="00283F9F"/>
    <w:rsid w:val="002855A4"/>
    <w:rsid w:val="003355DB"/>
    <w:rsid w:val="003E3152"/>
    <w:rsid w:val="004257D2"/>
    <w:rsid w:val="004456E5"/>
    <w:rsid w:val="004A5B1A"/>
    <w:rsid w:val="004B53E1"/>
    <w:rsid w:val="0050223D"/>
    <w:rsid w:val="00566828"/>
    <w:rsid w:val="005D1625"/>
    <w:rsid w:val="005E6B66"/>
    <w:rsid w:val="0063168E"/>
    <w:rsid w:val="006554D3"/>
    <w:rsid w:val="0068093C"/>
    <w:rsid w:val="006A58BE"/>
    <w:rsid w:val="00746EAA"/>
    <w:rsid w:val="008773FB"/>
    <w:rsid w:val="00894302"/>
    <w:rsid w:val="0089742D"/>
    <w:rsid w:val="0090182A"/>
    <w:rsid w:val="009411EE"/>
    <w:rsid w:val="0094460A"/>
    <w:rsid w:val="009A0A1F"/>
    <w:rsid w:val="009D3FD5"/>
    <w:rsid w:val="00A40D38"/>
    <w:rsid w:val="00A447A3"/>
    <w:rsid w:val="00AB2391"/>
    <w:rsid w:val="00AE680C"/>
    <w:rsid w:val="00BB55F1"/>
    <w:rsid w:val="00C73C4E"/>
    <w:rsid w:val="00CE4186"/>
    <w:rsid w:val="00D33C37"/>
    <w:rsid w:val="00D7189C"/>
    <w:rsid w:val="00DB119E"/>
    <w:rsid w:val="00F23675"/>
    <w:rsid w:val="00F50E5D"/>
    <w:rsid w:val="00FD12F3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CD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image" Target="media/image9.emf"/><Relationship Id="rId18" Type="http://schemas.openxmlformats.org/officeDocument/2006/relationships/image" Target="media/image10.emf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F22F9-2B95-F544-866C-51823BC9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</Words>
  <Characters>2066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2</cp:revision>
  <cp:lastPrinted>2014-02-12T14:49:00Z</cp:lastPrinted>
  <dcterms:created xsi:type="dcterms:W3CDTF">2014-02-19T14:10:00Z</dcterms:created>
  <dcterms:modified xsi:type="dcterms:W3CDTF">2014-02-19T14:10:00Z</dcterms:modified>
</cp:coreProperties>
</file>